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9D" w:rsidRDefault="0003089D" w:rsidP="0003089D">
      <w:r>
        <w:t>ZELINA 14</w:t>
      </w:r>
    </w:p>
    <w:p w:rsidR="0003089D" w:rsidRDefault="0003089D" w:rsidP="0003089D">
      <w:r>
        <w:t>Izložba vinskih pehara i vrčeva</w:t>
      </w:r>
    </w:p>
    <w:p w:rsidR="0003089D" w:rsidRDefault="0003089D" w:rsidP="0003089D">
      <w:r>
        <w:t>Galerija Sveti Ivan Zelina, 8. – 23. ožujka  2014.</w:t>
      </w:r>
    </w:p>
    <w:p w:rsidR="0003089D" w:rsidRDefault="0003089D" w:rsidP="0003089D">
      <w:r>
        <w:t xml:space="preserve"> </w:t>
      </w:r>
    </w:p>
    <w:p w:rsidR="0003089D" w:rsidRDefault="0003089D" w:rsidP="0003089D">
      <w:r>
        <w:t>U subotu 8. ožujka (marta) 2014. otvorena je treća za redom Međunarodna izložba vinskih pehara i vrčeva ZELINA , iako je postojala bojazan kako bi ove godine, sporadi aktualne svekolike recesije i krize, mogla biti otkazana. Izložena su ipak djela dvadeset i šest umjetnika iz Hrvatske, Italije i Slovenije, koja je odabrao selektor Hanibal Salvaro, a koja su potom žirirana za nagrade i priznanja.</w:t>
      </w:r>
    </w:p>
    <w:p w:rsidR="0003089D" w:rsidRDefault="0003089D" w:rsidP="0003089D">
      <w:r>
        <w:t>Zahvaljujući logističkoj potpori galerije Sveti Ivan Zelina i domaćinu izložbe Prof. Vilku Žiljaku imali smo jedno sjajno otvaranje i umjetničko druženje. Ako tome dodamo i zaista uvaženi žiri tada možemo govoriti kako je izložba ZELINA postala još jedna lijepa tradicija hrvatskog izlagaštva, inspirirana sv. Vinkom tj. vinarskim običajem zimske rezidbe trsja. Ovaj put su izlagani izlošci u keramici i staklu. Te se po prvi puta, zahvaljujući Nadi Žiljak, prezentirana djela u tehnici Infraredart. Nakon Sv. Ivana Zeline izložba će se prirediti u još nekim hrvatskim gradovima, a akademik Ivan Kožarić je oslikao dvije čaše posebno za ovu izložbu.</w:t>
      </w:r>
    </w:p>
    <w:p w:rsidR="0003089D" w:rsidRDefault="0003089D" w:rsidP="0003089D">
      <w:r>
        <w:t xml:space="preserve"> </w:t>
      </w:r>
    </w:p>
    <w:p w:rsidR="0003089D" w:rsidRDefault="0003089D" w:rsidP="0003089D">
      <w:r>
        <w:t xml:space="preserve"> </w:t>
      </w:r>
    </w:p>
    <w:p w:rsidR="0003089D" w:rsidRDefault="0003089D" w:rsidP="0003089D">
      <w:r>
        <w:t>Žiri :</w:t>
      </w:r>
    </w:p>
    <w:p w:rsidR="0003089D" w:rsidRDefault="0003089D" w:rsidP="0003089D">
      <w:r>
        <w:t>Arh.Helena Knifić Schaps, mr.sc..</w:t>
      </w:r>
    </w:p>
    <w:p w:rsidR="0003089D" w:rsidRDefault="0003089D" w:rsidP="0003089D">
      <w:r>
        <w:t>Višnja Markovinović, ak. slikar i keramičar</w:t>
      </w:r>
    </w:p>
    <w:p w:rsidR="0003089D" w:rsidRDefault="0003089D" w:rsidP="0003089D">
      <w:r>
        <w:t>Bruno Paladin, slikar i kipar</w:t>
      </w:r>
    </w:p>
    <w:p w:rsidR="0003089D" w:rsidRDefault="0003089D" w:rsidP="0003089D">
      <w:r>
        <w:t>Zrinka Pillauer Marić, prof. povjesti umjetnosti, predsjednica žirija</w:t>
      </w:r>
    </w:p>
    <w:p w:rsidR="0003089D" w:rsidRDefault="0003089D" w:rsidP="0003089D">
      <w:r>
        <w:t>Ivan Vitez, ak. slikar</w:t>
      </w:r>
    </w:p>
    <w:p w:rsidR="0003089D" w:rsidRDefault="0003089D" w:rsidP="0003089D">
      <w:r>
        <w:t>Željko Zima, ak. kipar</w:t>
      </w:r>
    </w:p>
    <w:p w:rsidR="0003089D" w:rsidRDefault="0003089D" w:rsidP="0003089D">
      <w:r>
        <w:t xml:space="preserve"> </w:t>
      </w:r>
    </w:p>
    <w:p w:rsidR="0003089D" w:rsidRDefault="0003089D" w:rsidP="0003089D">
      <w:r>
        <w:t>Nagrade i priznanja:</w:t>
      </w:r>
    </w:p>
    <w:p w:rsidR="0003089D" w:rsidRDefault="0003089D" w:rsidP="0003089D">
      <w:r>
        <w:t xml:space="preserve"> </w:t>
      </w:r>
    </w:p>
    <w:p w:rsidR="0003089D" w:rsidRDefault="0003089D" w:rsidP="0003089D">
      <w:r>
        <w:t xml:space="preserve">Zlatna plaketa za funkcionalno djelo: Željka Korbar                                     </w:t>
      </w:r>
    </w:p>
    <w:p w:rsidR="0003089D" w:rsidRDefault="0003089D" w:rsidP="0003089D">
      <w:r>
        <w:t>Zlatna plaketa za alternativno djelo: Ivančica Cvitić Znidarčić</w:t>
      </w:r>
    </w:p>
    <w:p w:rsidR="0003089D" w:rsidRDefault="0003089D" w:rsidP="0003089D">
      <w:r>
        <w:t>Zlatna plaketa za humorističko djelo: Lidija Maček Stanić</w:t>
      </w:r>
    </w:p>
    <w:p w:rsidR="0003089D" w:rsidRDefault="0003089D" w:rsidP="0003089D">
      <w:r>
        <w:t xml:space="preserve">Zlatna plaketa za vrteno tj. tokareno djelo: Ana Haberman                                     </w:t>
      </w:r>
    </w:p>
    <w:p w:rsidR="0003089D" w:rsidRDefault="0003089D" w:rsidP="0003089D">
      <w:r>
        <w:t xml:space="preserve"> </w:t>
      </w:r>
    </w:p>
    <w:p w:rsidR="0003089D" w:rsidRDefault="0003089D" w:rsidP="0003089D">
      <w:r>
        <w:t>Očitovanja o izvrsnosti:</w:t>
      </w:r>
    </w:p>
    <w:p w:rsidR="0003089D" w:rsidRDefault="0003089D" w:rsidP="0003089D">
      <w:r>
        <w:t>Štefanija Baranašić, Ceramiche artistiche Barettoni, Helena Čutura, Kornelija Dretar, Biserka Filipan Kraljič, Karmen Ptičar, Vania Sartori, Lučka Šićarov.</w:t>
      </w:r>
    </w:p>
    <w:p w:rsidR="0003089D" w:rsidRDefault="0003089D" w:rsidP="0003089D">
      <w:r>
        <w:lastRenderedPageBreak/>
        <w:t xml:space="preserve"> </w:t>
      </w:r>
    </w:p>
    <w:p w:rsidR="0003089D" w:rsidRDefault="0003089D" w:rsidP="0003089D">
      <w:r>
        <w:t>Posebno priznanje izvrsnosti: Akademik Ivan Kožarić, ak .kipar</w:t>
      </w:r>
    </w:p>
    <w:p w:rsidR="0003089D" w:rsidRDefault="0003089D" w:rsidP="0003089D">
      <w:r>
        <w:t xml:space="preserve"> </w:t>
      </w:r>
    </w:p>
    <w:p w:rsidR="0003089D" w:rsidRDefault="0003089D" w:rsidP="0003089D">
      <w:r>
        <w:t>Posebno priznanje za Infraredart:</w:t>
      </w:r>
    </w:p>
    <w:p w:rsidR="0003089D" w:rsidRDefault="0003089D" w:rsidP="0003089D">
      <w:r>
        <w:t>Nada Žiljak, ak.slikar</w:t>
      </w:r>
    </w:p>
    <w:p w:rsidR="0003089D" w:rsidRDefault="0003089D" w:rsidP="0003089D">
      <w:r>
        <w:t xml:space="preserve"> </w:t>
      </w:r>
    </w:p>
    <w:p w:rsidR="0003089D" w:rsidRDefault="0003089D" w:rsidP="0003089D">
      <w:r>
        <w:t>Djela izvan konkurencije za nagrade:</w:t>
      </w:r>
    </w:p>
    <w:p w:rsidR="0003089D" w:rsidRDefault="0003089D" w:rsidP="0003089D">
      <w:r>
        <w:t>Posebni gosti:</w:t>
      </w:r>
    </w:p>
    <w:p w:rsidR="0003089D" w:rsidRDefault="0003089D" w:rsidP="0003089D">
      <w:r>
        <w:t>Višnja Markovinović, Bruno Paladin, Hanibal Salvaro</w:t>
      </w:r>
    </w:p>
    <w:p w:rsidR="0003089D" w:rsidRDefault="0003089D" w:rsidP="0003089D">
      <w:r>
        <w:t>Djela iz kolekcija:</w:t>
      </w:r>
    </w:p>
    <w:p w:rsidR="0003089D" w:rsidRDefault="0003089D" w:rsidP="0003089D">
      <w:r>
        <w:t>Višnja Jelačić (In memoriam)</w:t>
      </w:r>
    </w:p>
    <w:p w:rsidR="0003089D" w:rsidRDefault="0003089D" w:rsidP="0003089D">
      <w:r>
        <w:t xml:space="preserve"> </w:t>
      </w:r>
    </w:p>
    <w:p w:rsidR="0003089D" w:rsidRDefault="0003089D" w:rsidP="0003089D">
      <w:r>
        <w:t>Dodjela nagrada, očitovanja o izvrsnosti, posebnih priznanja i diploma o sudjelovanje je u subotu 22. ožujka 2014. od 19 do 21 sat na posebnom domjenku u galeriji Sveti Ivan Zelina.</w:t>
      </w:r>
    </w:p>
    <w:p w:rsidR="0003089D" w:rsidRDefault="0003089D" w:rsidP="0003089D">
      <w:r>
        <w:t xml:space="preserve"> </w:t>
      </w:r>
    </w:p>
    <w:p w:rsidR="0003089D" w:rsidRDefault="0003089D" w:rsidP="0003089D">
      <w:r>
        <w:t xml:space="preserve"> </w:t>
      </w:r>
    </w:p>
    <w:p w:rsidR="0003089D" w:rsidRDefault="0003089D" w:rsidP="0003089D">
      <w:r>
        <w:t>Izlagači:</w:t>
      </w:r>
    </w:p>
    <w:p w:rsidR="0003089D" w:rsidRDefault="0003089D" w:rsidP="0003089D">
      <w:r>
        <w:t>01.   Vedrana Balković</w:t>
      </w:r>
    </w:p>
    <w:p w:rsidR="0003089D" w:rsidRDefault="0003089D" w:rsidP="0003089D">
      <w:r>
        <w:t>02.    Štefanija Baranašić</w:t>
      </w:r>
    </w:p>
    <w:p w:rsidR="0003089D" w:rsidRDefault="0003089D" w:rsidP="0003089D">
      <w:r>
        <w:t>03.    Ceramiche artistiche Barettoni (Italia)</w:t>
      </w:r>
    </w:p>
    <w:p w:rsidR="0003089D" w:rsidRDefault="0003089D" w:rsidP="0003089D">
      <w:r>
        <w:t>04.    Marjeta Baša (Slovenija)</w:t>
      </w:r>
    </w:p>
    <w:p w:rsidR="0003089D" w:rsidRDefault="0003089D" w:rsidP="0003089D">
      <w:r>
        <w:t>05.    Vanda Bilinski</w:t>
      </w:r>
    </w:p>
    <w:p w:rsidR="0003089D" w:rsidRDefault="0003089D" w:rsidP="0003089D">
      <w:r>
        <w:t>06.    Ivančica Cvitić Znidarčić</w:t>
      </w:r>
    </w:p>
    <w:p w:rsidR="0003089D" w:rsidRDefault="0003089D" w:rsidP="0003089D">
      <w:r>
        <w:t>07.    Helena Čutura</w:t>
      </w:r>
    </w:p>
    <w:p w:rsidR="0003089D" w:rsidRDefault="0003089D" w:rsidP="0003089D">
      <w:r>
        <w:t>08.    Dunja Demartini</w:t>
      </w:r>
    </w:p>
    <w:p w:rsidR="0003089D" w:rsidRDefault="0003089D" w:rsidP="0003089D">
      <w:r>
        <w:t>09.    Kornelija Dretar</w:t>
      </w:r>
    </w:p>
    <w:p w:rsidR="0003089D" w:rsidRDefault="0003089D" w:rsidP="0003089D">
      <w:r>
        <w:t>10.    Biserka Filipan Kraljič</w:t>
      </w:r>
    </w:p>
    <w:p w:rsidR="0003089D" w:rsidRDefault="0003089D" w:rsidP="0003089D">
      <w:r>
        <w:t>11.    Ana Haberman (Slovenija)</w:t>
      </w:r>
    </w:p>
    <w:p w:rsidR="0003089D" w:rsidRDefault="0003089D" w:rsidP="0003089D">
      <w:r>
        <w:t>12.    Đurđica Horvat</w:t>
      </w:r>
    </w:p>
    <w:p w:rsidR="0003089D" w:rsidRDefault="0003089D" w:rsidP="0003089D">
      <w:r>
        <w:t>13.    Višnja Jelačić (in memoriam)</w:t>
      </w:r>
    </w:p>
    <w:p w:rsidR="0003089D" w:rsidRDefault="0003089D" w:rsidP="0003089D">
      <w:r>
        <w:t>14.    Keramika Nova Ilovac</w:t>
      </w:r>
    </w:p>
    <w:p w:rsidR="0003089D" w:rsidRDefault="0003089D" w:rsidP="0003089D">
      <w:r>
        <w:lastRenderedPageBreak/>
        <w:t>15.    Željka Korbar</w:t>
      </w:r>
    </w:p>
    <w:p w:rsidR="0003089D" w:rsidRDefault="0003089D" w:rsidP="0003089D">
      <w:r>
        <w:t>16.   Ivan Kožarić</w:t>
      </w:r>
    </w:p>
    <w:p w:rsidR="0003089D" w:rsidRDefault="0003089D" w:rsidP="0003089D">
      <w:r>
        <w:t>17.    Nives Kraševec (Slovenija)</w:t>
      </w:r>
    </w:p>
    <w:p w:rsidR="0003089D" w:rsidRDefault="0003089D" w:rsidP="0003089D">
      <w:r>
        <w:t>18.    Lidija Maček Stanić</w:t>
      </w:r>
    </w:p>
    <w:p w:rsidR="0003089D" w:rsidRDefault="0003089D" w:rsidP="0003089D">
      <w:r>
        <w:t>19.    Višnja Markovinović</w:t>
      </w:r>
    </w:p>
    <w:p w:rsidR="0003089D" w:rsidRDefault="0003089D" w:rsidP="0003089D">
      <w:r>
        <w:t>20.    Zorka Milley</w:t>
      </w:r>
    </w:p>
    <w:p w:rsidR="0003089D" w:rsidRDefault="0003089D" w:rsidP="0003089D">
      <w:r>
        <w:t>21.    Bruno Paladin</w:t>
      </w:r>
    </w:p>
    <w:p w:rsidR="0003089D" w:rsidRDefault="0003089D" w:rsidP="0003089D">
      <w:r>
        <w:t>22.    Karmen Ptičar</w:t>
      </w:r>
    </w:p>
    <w:p w:rsidR="0003089D" w:rsidRDefault="0003089D" w:rsidP="0003089D">
      <w:r>
        <w:t>23.    Hanibal Salvaro</w:t>
      </w:r>
    </w:p>
    <w:p w:rsidR="0003089D" w:rsidRDefault="0003089D" w:rsidP="0003089D">
      <w:r>
        <w:t>24.    Vania Sartori (Italia)</w:t>
      </w:r>
    </w:p>
    <w:p w:rsidR="0003089D" w:rsidRDefault="0003089D" w:rsidP="0003089D">
      <w:r>
        <w:t>25.    Lučka Šičarov (Slovenija)</w:t>
      </w:r>
    </w:p>
    <w:p w:rsidR="0003089D" w:rsidRDefault="0003089D" w:rsidP="0003089D">
      <w:r>
        <w:t>26.    Nada Žiljak</w:t>
      </w:r>
    </w:p>
    <w:p w:rsidR="0003089D" w:rsidRDefault="0003089D" w:rsidP="0003089D">
      <w:r>
        <w:t xml:space="preserve"> </w:t>
      </w:r>
    </w:p>
    <w:p w:rsidR="00A56B65" w:rsidRDefault="0003089D" w:rsidP="0003089D">
      <w:r>
        <w:t>Informacije: 095 8675b 646; 091 1812 946</w:t>
      </w:r>
      <w:bookmarkStart w:id="0" w:name="_GoBack"/>
      <w:bookmarkEnd w:id="0"/>
    </w:p>
    <w:sectPr w:rsidR="00A5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9D"/>
    <w:rsid w:val="0003089D"/>
    <w:rsid w:val="000F7524"/>
    <w:rsid w:val="00265A51"/>
    <w:rsid w:val="00A56B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EB7EE-7043-494F-A4EF-A4A083F2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2020-09-07T14:05:00Z</dcterms:created>
  <dcterms:modified xsi:type="dcterms:W3CDTF">2020-09-07T14:05:00Z</dcterms:modified>
</cp:coreProperties>
</file>